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52" w:rsidRPr="00D7561C" w:rsidRDefault="00B5744B" w:rsidP="001672D4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1C">
        <w:rPr>
          <w:rFonts w:ascii="Times New Roman" w:hAnsi="Times New Roman" w:cs="Times New Roman"/>
          <w:sz w:val="24"/>
          <w:szCs w:val="24"/>
        </w:rPr>
        <w:t>Статья</w:t>
      </w:r>
    </w:p>
    <w:p w:rsidR="00B5744B" w:rsidRPr="00D7561C" w:rsidRDefault="00B5744B" w:rsidP="001672D4">
      <w:pPr>
        <w:jc w:val="center"/>
        <w:rPr>
          <w:rFonts w:ascii="Times New Roman" w:hAnsi="Times New Roman" w:cs="Times New Roman"/>
        </w:rPr>
      </w:pPr>
      <w:r w:rsidRPr="00D7561C">
        <w:rPr>
          <w:rFonts w:ascii="Times New Roman" w:hAnsi="Times New Roman" w:cs="Times New Roman"/>
        </w:rPr>
        <w:t>КАК ВЕРНУТЬ ТОВАР ПОСЛЕ ИСТЕЧЕНИЯ СРОКА ГАРАНТИИ</w:t>
      </w:r>
    </w:p>
    <w:p w:rsidR="00DB09CD" w:rsidRPr="00D7561C" w:rsidRDefault="001672D4" w:rsidP="001672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D7561C">
        <w:rPr>
          <w:bCs/>
        </w:rPr>
        <w:t>Что делать, если закончился гарантийный срок на товар, но по истечению данного срока в нем был обнаружен недостаток? Потребитель имеет право предъявить п</w:t>
      </w:r>
      <w:r w:rsidR="007A6B3B" w:rsidRPr="00D7561C">
        <w:rPr>
          <w:bCs/>
        </w:rPr>
        <w:t xml:space="preserve">ретензии по качеству товара </w:t>
      </w:r>
      <w:r w:rsidRPr="00D7561C">
        <w:rPr>
          <w:bCs/>
        </w:rPr>
        <w:t>продавцу в течение 2 лет со дня приобретения товара</w:t>
      </w:r>
      <w:r w:rsidR="00DB09CD" w:rsidRPr="00D7561C">
        <w:rPr>
          <w:bCs/>
        </w:rPr>
        <w:t xml:space="preserve"> (в соответствии с п. 1 и п. 5 ст. 19 Закона «О защите прав потребителей»). </w:t>
      </w:r>
    </w:p>
    <w:p w:rsidR="001672D4" w:rsidRPr="00D7561C" w:rsidRDefault="001672D4" w:rsidP="001672D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561C">
        <w:rPr>
          <w:bCs/>
        </w:rPr>
        <w:t> </w:t>
      </w:r>
    </w:p>
    <w:p w:rsidR="001672D4" w:rsidRPr="00D7561C" w:rsidRDefault="007A6B3B" w:rsidP="001672D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7561C">
        <w:rPr>
          <w:bCs/>
        </w:rPr>
        <w:t>При этом обязанность доказыва</w:t>
      </w:r>
      <w:r w:rsidR="001672D4" w:rsidRPr="00D7561C">
        <w:rPr>
          <w:bCs/>
        </w:rPr>
        <w:t xml:space="preserve">ть, что недостаток товара </w:t>
      </w:r>
      <w:r w:rsidR="00DB09CD" w:rsidRPr="00D7561C">
        <w:rPr>
          <w:bCs/>
        </w:rPr>
        <w:t>является пр</w:t>
      </w:r>
      <w:r w:rsidR="001672D4" w:rsidRPr="00D7561C">
        <w:rPr>
          <w:bCs/>
        </w:rPr>
        <w:t>оизводственны</w:t>
      </w:r>
      <w:r w:rsidR="00DB09CD" w:rsidRPr="00D7561C">
        <w:rPr>
          <w:bCs/>
        </w:rPr>
        <w:t>м браком</w:t>
      </w:r>
      <w:r w:rsidR="001672D4" w:rsidRPr="00D7561C">
        <w:rPr>
          <w:bCs/>
        </w:rPr>
        <w:t xml:space="preserve"> и в</w:t>
      </w:r>
      <w:r w:rsidRPr="00D7561C">
        <w:rPr>
          <w:bCs/>
        </w:rPr>
        <w:t>озник до передачи товара</w:t>
      </w:r>
      <w:r w:rsidR="00D7561C">
        <w:rPr>
          <w:bCs/>
        </w:rPr>
        <w:t>,</w:t>
      </w:r>
      <w:r w:rsidRPr="00D7561C">
        <w:rPr>
          <w:bCs/>
        </w:rPr>
        <w:t xml:space="preserve"> </w:t>
      </w:r>
      <w:r w:rsidR="001672D4" w:rsidRPr="00D7561C">
        <w:rPr>
          <w:bCs/>
        </w:rPr>
        <w:t>лежит на потребителе. Доказательством указанного</w:t>
      </w:r>
      <w:r w:rsidR="00DB09CD" w:rsidRPr="00D7561C">
        <w:rPr>
          <w:bCs/>
        </w:rPr>
        <w:t xml:space="preserve"> недостатка</w:t>
      </w:r>
      <w:r w:rsidR="001672D4" w:rsidRPr="00D7561C">
        <w:rPr>
          <w:bCs/>
        </w:rPr>
        <w:t xml:space="preserve"> о</w:t>
      </w:r>
      <w:r w:rsidR="00DB09CD" w:rsidRPr="00D7561C">
        <w:rPr>
          <w:bCs/>
        </w:rPr>
        <w:t>бычно является соответствующее э</w:t>
      </w:r>
      <w:r w:rsidR="001672D4" w:rsidRPr="00D7561C">
        <w:rPr>
          <w:bCs/>
        </w:rPr>
        <w:t>кспертное заключени</w:t>
      </w:r>
      <w:r w:rsidRPr="00D7561C">
        <w:rPr>
          <w:bCs/>
        </w:rPr>
        <w:t>е,</w:t>
      </w:r>
      <w:r w:rsidR="001672D4" w:rsidRPr="00D7561C">
        <w:rPr>
          <w:bCs/>
        </w:rPr>
        <w:t xml:space="preserve"> выданное организацией</w:t>
      </w:r>
      <w:r w:rsidRPr="00D7561C">
        <w:rPr>
          <w:bCs/>
        </w:rPr>
        <w:t>,</w:t>
      </w:r>
      <w:r w:rsidR="001672D4" w:rsidRPr="00D7561C">
        <w:rPr>
          <w:bCs/>
        </w:rPr>
        <w:t xml:space="preserve"> осуществляющей проведение независимой экспертизы.</w:t>
      </w:r>
    </w:p>
    <w:p w:rsidR="001672D4" w:rsidRPr="00D7561C" w:rsidRDefault="001672D4" w:rsidP="001672D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5744B" w:rsidRDefault="00DB09CD" w:rsidP="00D75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61C">
        <w:rPr>
          <w:rFonts w:ascii="Times New Roman" w:hAnsi="Times New Roman" w:cs="Times New Roman"/>
          <w:sz w:val="24"/>
          <w:szCs w:val="24"/>
        </w:rPr>
        <w:t>Если экспертиза по</w:t>
      </w:r>
      <w:r w:rsidR="00D7561C" w:rsidRPr="00D7561C">
        <w:rPr>
          <w:rFonts w:ascii="Times New Roman" w:hAnsi="Times New Roman" w:cs="Times New Roman"/>
          <w:sz w:val="24"/>
          <w:szCs w:val="24"/>
        </w:rPr>
        <w:t>кажет брак, то</w:t>
      </w:r>
      <w:r w:rsidR="00D7561C">
        <w:rPr>
          <w:rFonts w:ascii="Times New Roman" w:hAnsi="Times New Roman" w:cs="Times New Roman"/>
          <w:sz w:val="24"/>
          <w:szCs w:val="24"/>
        </w:rPr>
        <w:t xml:space="preserve"> продавец должен будет забрать </w:t>
      </w:r>
      <w:r w:rsidR="00D7561C" w:rsidRPr="00D7561C">
        <w:rPr>
          <w:rFonts w:ascii="Times New Roman" w:hAnsi="Times New Roman" w:cs="Times New Roman"/>
          <w:sz w:val="24"/>
          <w:szCs w:val="24"/>
        </w:rPr>
        <w:t xml:space="preserve">товар, вернуть потребителю деньги </w:t>
      </w:r>
      <w:r w:rsidR="00B93280">
        <w:rPr>
          <w:rFonts w:ascii="Times New Roman" w:hAnsi="Times New Roman" w:cs="Times New Roman"/>
          <w:sz w:val="24"/>
          <w:szCs w:val="24"/>
        </w:rPr>
        <w:t xml:space="preserve">(либо иные требования, предусмотренные ст. 18 Закона «О защите прав потребителей») </w:t>
      </w:r>
      <w:r w:rsidR="00D7561C" w:rsidRPr="00D7561C">
        <w:rPr>
          <w:rFonts w:ascii="Times New Roman" w:hAnsi="Times New Roman" w:cs="Times New Roman"/>
          <w:sz w:val="24"/>
          <w:szCs w:val="24"/>
        </w:rPr>
        <w:t xml:space="preserve">и оплатить расходы по проведению экспертизы. </w:t>
      </w:r>
    </w:p>
    <w:p w:rsidR="00B93280" w:rsidRDefault="00B93280" w:rsidP="00D75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280" w:rsidRPr="00B93280" w:rsidRDefault="00B93280" w:rsidP="00B9328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вопросов обращайтесь в Консультационный центр по защите прав потребителей ФБУЗ «Центр гигиены и эпидемиологии в Республике Бурятия» по адресу: </w:t>
      </w:r>
      <w:proofErr w:type="gramStart"/>
      <w:r w:rsidRPr="00B9328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9328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Улан-Удэ, ул. Ключевская, 76А. Телефон: 33-28-99, 62-34-17.</w:t>
      </w:r>
    </w:p>
    <w:p w:rsidR="00B93280" w:rsidRDefault="00B93280" w:rsidP="00D75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1C" w:rsidRDefault="00D7561C" w:rsidP="00D75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1C" w:rsidRPr="00D7561C" w:rsidRDefault="00D7561C" w:rsidP="00D75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561C" w:rsidRPr="00D7561C" w:rsidSect="002D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744B"/>
    <w:rsid w:val="00025DB4"/>
    <w:rsid w:val="001672D4"/>
    <w:rsid w:val="002D2252"/>
    <w:rsid w:val="00390915"/>
    <w:rsid w:val="007A6B3B"/>
    <w:rsid w:val="00B5744B"/>
    <w:rsid w:val="00B93280"/>
    <w:rsid w:val="00D7561C"/>
    <w:rsid w:val="00DB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</dc:creator>
  <cp:lastModifiedBy>ZPP</cp:lastModifiedBy>
  <cp:revision>1</cp:revision>
  <dcterms:created xsi:type="dcterms:W3CDTF">2019-04-17T01:41:00Z</dcterms:created>
  <dcterms:modified xsi:type="dcterms:W3CDTF">2019-04-17T07:24:00Z</dcterms:modified>
</cp:coreProperties>
</file>